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306A" w14:textId="77777777" w:rsidR="000D080F" w:rsidRDefault="000D080F" w:rsidP="000B41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4A02C6C" w14:textId="77777777" w:rsidR="000D080F" w:rsidRDefault="000D080F" w:rsidP="000B41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FD503DF" w14:textId="77777777" w:rsidR="000B41CA" w:rsidRPr="00396A69" w:rsidRDefault="00895BA4" w:rsidP="000B41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396A69">
        <w:rPr>
          <w:rFonts w:ascii="Arial" w:hAnsi="Arial" w:cs="Arial"/>
          <w:b/>
          <w:bCs/>
          <w:sz w:val="36"/>
          <w:szCs w:val="36"/>
        </w:rPr>
        <w:t>COMUNICADO</w:t>
      </w:r>
    </w:p>
    <w:p w14:paraId="2A027DA5" w14:textId="77777777" w:rsidR="000B41CA" w:rsidRPr="000B41CA" w:rsidRDefault="000B41CA" w:rsidP="000B41CA">
      <w:pPr>
        <w:spacing w:after="0"/>
        <w:jc w:val="center"/>
        <w:rPr>
          <w:rFonts w:ascii="Arial" w:hAnsi="Arial" w:cs="Arial"/>
          <w:bCs/>
          <w:i/>
          <w:sz w:val="24"/>
          <w:szCs w:val="24"/>
        </w:rPr>
      </w:pPr>
      <w:r w:rsidRPr="000B41CA">
        <w:rPr>
          <w:rFonts w:ascii="Arial" w:hAnsi="Arial" w:cs="Arial"/>
          <w:bCs/>
          <w:i/>
          <w:sz w:val="24"/>
          <w:szCs w:val="24"/>
        </w:rPr>
        <w:t>(Resolución Viceministerial N° 287-2019-MINEDU)</w:t>
      </w:r>
    </w:p>
    <w:p w14:paraId="3C9AF1B1" w14:textId="77777777" w:rsidR="003D6935" w:rsidRDefault="003D6935" w:rsidP="008D16AF">
      <w:pPr>
        <w:jc w:val="center"/>
        <w:rPr>
          <w:rFonts w:ascii="Arial" w:hAnsi="Arial" w:cs="Arial"/>
          <w:b/>
          <w:sz w:val="24"/>
          <w:szCs w:val="24"/>
        </w:rPr>
      </w:pPr>
    </w:p>
    <w:p w14:paraId="1F36E978" w14:textId="77777777" w:rsidR="008D16AF" w:rsidRPr="00396A69" w:rsidRDefault="00B11424" w:rsidP="00396A69">
      <w:pPr>
        <w:jc w:val="center"/>
        <w:rPr>
          <w:rFonts w:ascii="Arial" w:hAnsi="Arial" w:cs="Arial"/>
          <w:sz w:val="24"/>
          <w:szCs w:val="24"/>
        </w:rPr>
      </w:pPr>
      <w:r w:rsidRPr="00B11424">
        <w:rPr>
          <w:rFonts w:ascii="Arial" w:hAnsi="Arial" w:cs="Arial"/>
          <w:b/>
          <w:sz w:val="24"/>
          <w:szCs w:val="24"/>
        </w:rPr>
        <w:t>EL COMITÉ DE EVALUACIÓN PARA EL PROCESO DE CONTRATACIÓN DE PERSONAL ADMINISTRATIVO (D.L. N° 276) DE LA DIRECCIÓN REGIONAL DE EDUCACIÓN DEL CALLAO, INFORMA A LOS POSTULANTES Y A LA OPINIÓN PÚBLICA LO SIGUIENTE:</w:t>
      </w:r>
      <w:r w:rsidR="008D16AF" w:rsidRPr="00396A69">
        <w:rPr>
          <w:rFonts w:ascii="Arial" w:hAnsi="Arial" w:cs="Arial"/>
          <w:sz w:val="24"/>
          <w:szCs w:val="24"/>
        </w:rPr>
        <w:br/>
      </w:r>
    </w:p>
    <w:p w14:paraId="18A77617" w14:textId="77777777" w:rsidR="00B11424" w:rsidRPr="00B11424" w:rsidRDefault="00B11424" w:rsidP="00B11424">
      <w:pPr>
        <w:spacing w:line="276" w:lineRule="auto"/>
        <w:jc w:val="both"/>
        <w:rPr>
          <w:rFonts w:ascii="Arial" w:hAnsi="Arial" w:cs="Arial"/>
        </w:rPr>
      </w:pPr>
      <w:r w:rsidRPr="00B11424">
        <w:rPr>
          <w:rFonts w:ascii="Arial" w:hAnsi="Arial" w:cs="Arial"/>
        </w:rPr>
        <w:t>En ejercicio de la facultad de autotutela administrativa y de acuerdo con lo previsto en los artículos 10 y 213 del Texto Único Ordenado de la Ley N° 27444, Ley del Procedimiento Administrativo General, se ha dispuesto DECLARAR LA NULIDAD DE OFICIO del PROCESO DE SELECCIÓN N° 001-2026-DREC/D.L. N° 276.</w:t>
      </w:r>
    </w:p>
    <w:p w14:paraId="6B6A0D7F" w14:textId="77777777" w:rsidR="00B11424" w:rsidRPr="00B11424" w:rsidRDefault="00B11424" w:rsidP="00B11424">
      <w:pPr>
        <w:spacing w:line="276" w:lineRule="auto"/>
        <w:jc w:val="both"/>
        <w:rPr>
          <w:rFonts w:ascii="Arial" w:hAnsi="Arial" w:cs="Arial"/>
        </w:rPr>
      </w:pPr>
      <w:r w:rsidRPr="00B11424">
        <w:rPr>
          <w:rFonts w:ascii="Arial" w:hAnsi="Arial" w:cs="Arial"/>
        </w:rPr>
        <w:t>Dicha medida se fundamenta en la detección de vicios insubsanables en el procedimiento que contravienen los principios de legalidad, debido procedimiento, igualdad de oportunidades y transparencia. Esta decisión tiene como fin garantizar la validez de los actos administrativos y salvaguardar el interés público.</w:t>
      </w:r>
    </w:p>
    <w:p w14:paraId="5E94A35E" w14:textId="77777777" w:rsidR="00B11424" w:rsidRPr="00B11424" w:rsidRDefault="00B11424" w:rsidP="00B11424">
      <w:pPr>
        <w:spacing w:line="276" w:lineRule="auto"/>
        <w:jc w:val="both"/>
        <w:rPr>
          <w:rFonts w:ascii="Arial" w:hAnsi="Arial" w:cs="Arial"/>
        </w:rPr>
      </w:pPr>
      <w:r w:rsidRPr="00B11424">
        <w:rPr>
          <w:rFonts w:ascii="Arial" w:hAnsi="Arial" w:cs="Arial"/>
        </w:rPr>
        <w:t>Como consecuencia de la nulidad declarada, quedan sin efecto todas las actuaciones realizadas a la fecha, incluyendo las etapas de evaluación y la publicación de resultados preliminares, no habiéndose generado derechos adquiridos ni expectativas legales a favor de los administrados.</w:t>
      </w:r>
    </w:p>
    <w:p w14:paraId="658A9CB2" w14:textId="11AA3521" w:rsidR="007F5EB6" w:rsidRDefault="00B11424" w:rsidP="00B11424">
      <w:pPr>
        <w:spacing w:line="276" w:lineRule="auto"/>
        <w:jc w:val="both"/>
        <w:rPr>
          <w:rFonts w:ascii="Arial" w:hAnsi="Arial" w:cs="Arial"/>
        </w:rPr>
      </w:pPr>
      <w:r w:rsidRPr="00B11424">
        <w:rPr>
          <w:rFonts w:ascii="Arial" w:hAnsi="Arial" w:cs="Arial"/>
        </w:rPr>
        <w:t>La Dirección Regional de Educación del Callao reafirma su compromiso con la meritocracia. En ese sentido, se comunica que oportunamente se procederá a realizar una nueva convocatoria, la cual será publicada a través de nuestros canales oficiales y el portal Talento Perú (SERVIR), cumpliendo estrictamente con la normativa vigente.</w:t>
      </w:r>
    </w:p>
    <w:p w14:paraId="229EEB56" w14:textId="77777777" w:rsidR="007F5EB6" w:rsidRDefault="007F5EB6" w:rsidP="00B11424">
      <w:pPr>
        <w:spacing w:line="276" w:lineRule="auto"/>
        <w:jc w:val="both"/>
        <w:rPr>
          <w:rFonts w:ascii="Arial" w:hAnsi="Arial" w:cs="Arial"/>
        </w:rPr>
      </w:pPr>
    </w:p>
    <w:p w14:paraId="0B560C41" w14:textId="35B0C0F3" w:rsidR="007F5EB6" w:rsidRPr="00396A69" w:rsidRDefault="007F5EB6" w:rsidP="007F5EB6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Bellavista 16/01/2026</w:t>
      </w:r>
    </w:p>
    <w:sectPr w:rsidR="007F5EB6" w:rsidRPr="00396A69" w:rsidSect="00B11424">
      <w:headerReference w:type="default" r:id="rId6"/>
      <w:pgSz w:w="15840" w:h="12240" w:orient="landscape"/>
      <w:pgMar w:top="1701" w:right="166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39A6" w14:textId="77777777" w:rsidR="00F12CBA" w:rsidRDefault="00F12CBA" w:rsidP="000B41CA">
      <w:pPr>
        <w:spacing w:after="0" w:line="240" w:lineRule="auto"/>
      </w:pPr>
      <w:r>
        <w:separator/>
      </w:r>
    </w:p>
  </w:endnote>
  <w:endnote w:type="continuationSeparator" w:id="0">
    <w:p w14:paraId="021A9B5E" w14:textId="77777777" w:rsidR="00F12CBA" w:rsidRDefault="00F12CBA" w:rsidP="000B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7E0E" w14:textId="77777777" w:rsidR="00F12CBA" w:rsidRDefault="00F12CBA" w:rsidP="000B41CA">
      <w:pPr>
        <w:spacing w:after="0" w:line="240" w:lineRule="auto"/>
      </w:pPr>
      <w:r>
        <w:separator/>
      </w:r>
    </w:p>
  </w:footnote>
  <w:footnote w:type="continuationSeparator" w:id="0">
    <w:p w14:paraId="67E8C4FD" w14:textId="77777777" w:rsidR="00F12CBA" w:rsidRDefault="00F12CBA" w:rsidP="000B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142D" w14:textId="77777777" w:rsidR="000B41CA" w:rsidRDefault="003D6935">
    <w:pPr>
      <w:pStyle w:val="Encabezado"/>
    </w:pPr>
    <w:r>
      <w:rPr>
        <w:rFonts w:ascii="Arial"/>
        <w:b/>
        <w:noProof/>
        <w:sz w:val="20"/>
        <w:lang w:eastAsia="es-PE"/>
      </w:rPr>
      <w:drawing>
        <wp:anchor distT="0" distB="0" distL="0" distR="0" simplePos="0" relativeHeight="251663360" behindDoc="1" locked="0" layoutInCell="1" allowOverlap="1" wp14:anchorId="521CAC99" wp14:editId="31163D21">
          <wp:simplePos x="0" y="0"/>
          <wp:positionH relativeFrom="page">
            <wp:posOffset>990600</wp:posOffset>
          </wp:positionH>
          <wp:positionV relativeFrom="paragraph">
            <wp:posOffset>-97155</wp:posOffset>
          </wp:positionV>
          <wp:extent cx="1229230" cy="638175"/>
          <wp:effectExtent l="0" t="0" r="0" b="0"/>
          <wp:wrapTopAndBottom/>
          <wp:docPr id="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923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es-PE"/>
      </w:rPr>
      <w:drawing>
        <wp:anchor distT="0" distB="0" distL="114300" distR="114300" simplePos="0" relativeHeight="251659264" behindDoc="1" locked="0" layoutInCell="1" allowOverlap="1" wp14:anchorId="3D33E2C5" wp14:editId="0A8F79DC">
          <wp:simplePos x="0" y="0"/>
          <wp:positionH relativeFrom="margin">
            <wp:posOffset>95250</wp:posOffset>
          </wp:positionH>
          <wp:positionV relativeFrom="paragraph">
            <wp:posOffset>-95885</wp:posOffset>
          </wp:positionV>
          <wp:extent cx="1076325" cy="617890"/>
          <wp:effectExtent l="0" t="0" r="0" b="0"/>
          <wp:wrapNone/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ggoc01lcd\Downloads\LOGO-GORE-CALLAO-2020-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89"/>
                  <a:stretch/>
                </pic:blipFill>
                <pic:spPr bwMode="auto">
                  <a:xfrm>
                    <a:off x="0" y="0"/>
                    <a:ext cx="1076325" cy="61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noProof/>
        <w:sz w:val="20"/>
        <w:lang w:eastAsia="es-PE"/>
      </w:rPr>
      <w:drawing>
        <wp:anchor distT="0" distB="0" distL="0" distR="0" simplePos="0" relativeHeight="251661312" behindDoc="1" locked="0" layoutInCell="1" allowOverlap="1" wp14:anchorId="3D429BAD" wp14:editId="3F5B22E0">
          <wp:simplePos x="0" y="0"/>
          <wp:positionH relativeFrom="page">
            <wp:posOffset>8319770</wp:posOffset>
          </wp:positionH>
          <wp:positionV relativeFrom="paragraph">
            <wp:posOffset>-114935</wp:posOffset>
          </wp:positionV>
          <wp:extent cx="1063241" cy="615696"/>
          <wp:effectExtent l="0" t="0" r="0" b="0"/>
          <wp:wrapTopAndBottom/>
          <wp:docPr id="9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3241" cy="61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AF"/>
    <w:rsid w:val="000B41CA"/>
    <w:rsid w:val="000D080F"/>
    <w:rsid w:val="00396A69"/>
    <w:rsid w:val="003D6935"/>
    <w:rsid w:val="00515FB1"/>
    <w:rsid w:val="00582048"/>
    <w:rsid w:val="007955C4"/>
    <w:rsid w:val="007F5EB6"/>
    <w:rsid w:val="00895BA4"/>
    <w:rsid w:val="008D16AF"/>
    <w:rsid w:val="009D6CC2"/>
    <w:rsid w:val="00B11424"/>
    <w:rsid w:val="00D45727"/>
    <w:rsid w:val="00F1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450D1"/>
  <w15:chartTrackingRefBased/>
  <w15:docId w15:val="{9F7DCF6D-C985-4DC1-94E3-00D9BDF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D16A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B4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1CA"/>
  </w:style>
  <w:style w:type="paragraph" w:styleId="Piedepgina">
    <w:name w:val="footer"/>
    <w:basedOn w:val="Normal"/>
    <w:link w:val="PiedepginaCar"/>
    <w:uiPriority w:val="99"/>
    <w:unhideWhenUsed/>
    <w:rsid w:val="000B4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1CA"/>
  </w:style>
  <w:style w:type="paragraph" w:styleId="Sinespaciado">
    <w:name w:val="No Spacing"/>
    <w:uiPriority w:val="1"/>
    <w:qFormat/>
    <w:rsid w:val="00396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Luis Lino</cp:lastModifiedBy>
  <cp:revision>2</cp:revision>
  <dcterms:created xsi:type="dcterms:W3CDTF">2026-01-17T14:30:00Z</dcterms:created>
  <dcterms:modified xsi:type="dcterms:W3CDTF">2026-01-17T14:30:00Z</dcterms:modified>
</cp:coreProperties>
</file>